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CB6" w:rsidRPr="009D7708" w:rsidRDefault="009D7708">
      <w:pPr>
        <w:spacing w:after="0" w:line="408" w:lineRule="auto"/>
        <w:ind w:left="120"/>
        <w:jc w:val="center"/>
      </w:pPr>
      <w:bookmarkStart w:id="0" w:name="block-20966564"/>
      <w:r w:rsidRPr="009D770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9D7708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9D770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D7708" w:rsidRPr="009D7708" w:rsidRDefault="009D7708" w:rsidP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t>‌‌</w:t>
      </w:r>
      <w:r w:rsidRPr="009D7708">
        <w:rPr>
          <w:rFonts w:ascii="Times New Roman" w:hAnsi="Times New Roman"/>
          <w:color w:val="000000"/>
          <w:sz w:val="28"/>
        </w:rPr>
        <w:t>​</w:t>
      </w:r>
      <w:r w:rsidRPr="009D7708"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 w:rsidRPr="009D7708">
        <w:rPr>
          <w:rFonts w:ascii="Times New Roman" w:hAnsi="Times New Roman"/>
          <w:b/>
          <w:color w:val="000000"/>
          <w:sz w:val="28"/>
        </w:rPr>
        <w:t>Средняя общеобразовательная школа № 5 г. Баксана им. Н.И.Нагоева</w:t>
      </w:r>
      <w:bookmarkEnd w:id="2"/>
      <w:r w:rsidRPr="009D7708">
        <w:rPr>
          <w:rFonts w:ascii="Times New Roman" w:hAnsi="Times New Roman"/>
          <w:b/>
          <w:color w:val="000000"/>
          <w:sz w:val="28"/>
        </w:rPr>
        <w:t>‌</w:t>
      </w:r>
      <w:r w:rsidRPr="009D7708">
        <w:rPr>
          <w:rFonts w:ascii="Times New Roman" w:hAnsi="Times New Roman"/>
          <w:color w:val="000000"/>
          <w:sz w:val="28"/>
        </w:rPr>
        <w:t>​</w:t>
      </w:r>
    </w:p>
    <w:p w:rsidR="00B10CB6" w:rsidRPr="00BA40C7" w:rsidRDefault="00B10CB6">
      <w:pPr>
        <w:spacing w:after="0" w:line="408" w:lineRule="auto"/>
        <w:ind w:left="120"/>
        <w:jc w:val="center"/>
      </w:pPr>
    </w:p>
    <w:p w:rsidR="00B10CB6" w:rsidRPr="00BA40C7" w:rsidRDefault="009D7708">
      <w:pPr>
        <w:spacing w:after="0" w:line="408" w:lineRule="auto"/>
        <w:ind w:left="120"/>
        <w:jc w:val="center"/>
      </w:pPr>
      <w:r w:rsidRPr="00BA40C7">
        <w:rPr>
          <w:rFonts w:ascii="Times New Roman" w:hAnsi="Times New Roman"/>
          <w:b/>
          <w:color w:val="000000"/>
          <w:sz w:val="28"/>
        </w:rPr>
        <w:t>МКОУ СОШ №5</w:t>
      </w:r>
    </w:p>
    <w:p w:rsidR="00B10CB6" w:rsidRPr="00BA40C7" w:rsidRDefault="00B10CB6">
      <w:pPr>
        <w:spacing w:after="0"/>
        <w:ind w:left="120"/>
      </w:pPr>
    </w:p>
    <w:p w:rsidR="00B10CB6" w:rsidRPr="00BA40C7" w:rsidRDefault="00B10CB6">
      <w:pPr>
        <w:spacing w:after="0"/>
        <w:ind w:left="120"/>
      </w:pPr>
    </w:p>
    <w:p w:rsidR="00B10CB6" w:rsidRPr="00BA40C7" w:rsidRDefault="00B10C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7708" w:rsidRPr="009D7708" w:rsidTr="009D7708">
        <w:tc>
          <w:tcPr>
            <w:tcW w:w="3114" w:type="dxa"/>
          </w:tcPr>
          <w:p w:rsidR="009D7708" w:rsidRPr="009D7708" w:rsidRDefault="009D7708" w:rsidP="009D77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 Ф.С.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[Номер приказа] </w:t>
            </w:r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«[число]» [месяц]   [год] г.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 по УВР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ж.Б.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[Номер приказа] </w:t>
            </w:r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«[число]» [месяц]   [год] г.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"СОШ №5 им. Н.И.Нагоева"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 З.Х.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[Номер приказа] </w:t>
            </w:r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«[число]» [месяц]   [год] г.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D7708" w:rsidRPr="009D7708" w:rsidTr="009D7708">
        <w:tc>
          <w:tcPr>
            <w:tcW w:w="3114" w:type="dxa"/>
          </w:tcPr>
          <w:p w:rsidR="009D7708" w:rsidRPr="0040209D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7708" w:rsidRPr="0040209D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7708" w:rsidRPr="0040209D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10CB6" w:rsidRPr="009D7708" w:rsidRDefault="00B10CB6">
      <w:pPr>
        <w:spacing w:after="0"/>
        <w:ind w:left="120"/>
      </w:pPr>
    </w:p>
    <w:p w:rsidR="00B10CB6" w:rsidRPr="009D7708" w:rsidRDefault="009D7708">
      <w:pPr>
        <w:spacing w:after="0"/>
        <w:ind w:left="120"/>
      </w:pPr>
      <w:r w:rsidRPr="009D7708">
        <w:rPr>
          <w:rFonts w:ascii="Times New Roman" w:hAnsi="Times New Roman"/>
          <w:color w:val="000000"/>
          <w:sz w:val="28"/>
        </w:rPr>
        <w:t>‌</w:t>
      </w:r>
    </w:p>
    <w:p w:rsidR="00B10CB6" w:rsidRPr="009D7708" w:rsidRDefault="00B10CB6">
      <w:pPr>
        <w:spacing w:after="0"/>
        <w:ind w:left="120"/>
      </w:pPr>
    </w:p>
    <w:p w:rsidR="00B10CB6" w:rsidRPr="009D7708" w:rsidRDefault="00B10CB6">
      <w:pPr>
        <w:spacing w:after="0"/>
        <w:ind w:left="120"/>
      </w:pPr>
    </w:p>
    <w:p w:rsidR="00B10CB6" w:rsidRPr="009D7708" w:rsidRDefault="00B10CB6">
      <w:pPr>
        <w:spacing w:after="0"/>
        <w:ind w:left="120"/>
      </w:pP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7708">
        <w:rPr>
          <w:rFonts w:ascii="Times New Roman" w:hAnsi="Times New Roman"/>
          <w:color w:val="000000"/>
          <w:sz w:val="28"/>
        </w:rPr>
        <w:t xml:space="preserve"> 2796408)</w:t>
      </w: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9D7708">
      <w:pPr>
        <w:spacing w:after="0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lastRenderedPageBreak/>
        <w:t xml:space="preserve"> ‌</w:t>
      </w:r>
      <w:r w:rsidRPr="009D7708">
        <w:rPr>
          <w:rFonts w:ascii="Times New Roman" w:hAnsi="Times New Roman"/>
          <w:color w:val="000000"/>
          <w:sz w:val="28"/>
        </w:rPr>
        <w:t>​</w:t>
      </w:r>
    </w:p>
    <w:p w:rsidR="00B10CB6" w:rsidRPr="009D7708" w:rsidRDefault="00B10CB6">
      <w:pPr>
        <w:spacing w:after="0"/>
        <w:ind w:left="120"/>
      </w:pPr>
    </w:p>
    <w:p w:rsidR="00B10CB6" w:rsidRPr="009D7708" w:rsidRDefault="009D7708">
      <w:pPr>
        <w:spacing w:after="0" w:line="264" w:lineRule="auto"/>
        <w:ind w:left="120"/>
      </w:pPr>
      <w:bookmarkStart w:id="3" w:name="block-20966565"/>
      <w:bookmarkEnd w:id="0"/>
      <w:r w:rsidRPr="009D7708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D7708">
        <w:rPr>
          <w:rFonts w:ascii="Times New Roman" w:hAnsi="Times New Roman"/>
          <w:color w:val="333333"/>
          <w:sz w:val="28"/>
        </w:rPr>
        <w:t xml:space="preserve">рабочей </w:t>
      </w:r>
      <w:r w:rsidRPr="009D7708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B10CB6" w:rsidRPr="009D7708" w:rsidRDefault="009D7708">
      <w:pPr>
        <w:spacing w:after="0" w:line="264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10CB6" w:rsidRDefault="009D7708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D7708">
        <w:rPr>
          <w:rFonts w:ascii="Times New Roman" w:hAnsi="Times New Roman"/>
          <w:color w:val="FF0000"/>
          <w:sz w:val="28"/>
        </w:rPr>
        <w:t>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10CB6" w:rsidRPr="009D7708" w:rsidRDefault="009D7708">
      <w:pPr>
        <w:spacing w:after="0" w:line="264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4" w:name="8184041c-500f-4898-8c17-3f7c192d7a9a"/>
      <w:r w:rsidRPr="009D7708">
        <w:rPr>
          <w:rFonts w:ascii="Times New Roman" w:hAnsi="Times New Roman"/>
          <w:color w:val="000000"/>
          <w:sz w:val="28"/>
        </w:rPr>
        <w:t>не менее 80 часов</w:t>
      </w:r>
      <w:bookmarkEnd w:id="4"/>
      <w:r w:rsidRPr="009D7708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B10CB6" w:rsidRPr="009D7708" w:rsidRDefault="00B10CB6">
      <w:pPr>
        <w:sectPr w:rsidR="00B10CB6" w:rsidRPr="009D7708">
          <w:pgSz w:w="11906" w:h="16383"/>
          <w:pgMar w:top="1134" w:right="850" w:bottom="1134" w:left="1701" w:header="720" w:footer="720" w:gutter="0"/>
          <w:cols w:space="720"/>
        </w:sectPr>
      </w:pPr>
    </w:p>
    <w:p w:rsidR="00B10CB6" w:rsidRPr="009D7708" w:rsidRDefault="009D7708">
      <w:pPr>
        <w:spacing w:after="0" w:line="264" w:lineRule="auto"/>
        <w:ind w:left="120"/>
        <w:jc w:val="both"/>
      </w:pPr>
      <w:bookmarkStart w:id="5" w:name="block-20966563"/>
      <w:bookmarkEnd w:id="3"/>
      <w:r w:rsidRPr="009D7708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 </w:t>
      </w:r>
      <w:r w:rsidRPr="009D7708">
        <w:rPr>
          <w:rFonts w:ascii="Times New Roman" w:hAnsi="Times New Roman"/>
          <w:b/>
          <w:color w:val="333333"/>
          <w:sz w:val="28"/>
        </w:rPr>
        <w:t>4 КЛАСС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9D7708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D7708">
        <w:rPr>
          <w:rFonts w:ascii="Times New Roman" w:hAnsi="Times New Roman"/>
          <w:color w:val="000000"/>
          <w:sz w:val="28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6" w:name="e723ba6f-ad13-4eb9-88fb-092822236b1d"/>
      <w:r w:rsidRPr="009D7708">
        <w:rPr>
          <w:rFonts w:ascii="Times New Roman" w:hAnsi="Times New Roman"/>
          <w:color w:val="000000"/>
          <w:sz w:val="28"/>
        </w:rPr>
        <w:t>и др.</w:t>
      </w:r>
      <w:bookmarkEnd w:id="6"/>
      <w:r w:rsidRPr="009D7708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Круг чтения</w:t>
      </w:r>
      <w:r w:rsidRPr="009D7708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7" w:name="127f14ef-247e-4055-acfd-bc40c4be0ca9"/>
      <w:r w:rsidRPr="009D7708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7"/>
      <w:r w:rsidRPr="009D7708">
        <w:rPr>
          <w:rFonts w:ascii="Times New Roman" w:hAnsi="Times New Roman"/>
          <w:color w:val="000000"/>
          <w:sz w:val="28"/>
        </w:rPr>
        <w:t>‌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9D7708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Круг чтения</w:t>
      </w:r>
      <w:r w:rsidRPr="009D7708">
        <w:rPr>
          <w:rFonts w:ascii="Times New Roman" w:hAnsi="Times New Roman"/>
          <w:color w:val="000000"/>
          <w:sz w:val="28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9D7708">
        <w:rPr>
          <w:rFonts w:ascii="Times New Roman" w:hAnsi="Times New Roman"/>
          <w:color w:val="000000"/>
          <w:sz w:val="28"/>
        </w:rPr>
        <w:lastRenderedPageBreak/>
        <w:t>лексике. Народные былинно-сказочные темы в творчестве художника В. М. Васнецова.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8" w:name="13ed692d-f68b-4ab7-9394-065d0e010e2b"/>
      <w:r w:rsidRPr="009D7708">
        <w:rPr>
          <w:rFonts w:ascii="Times New Roman" w:hAnsi="Times New Roman"/>
          <w:color w:val="000000"/>
          <w:sz w:val="28"/>
        </w:rPr>
        <w:t>(2-3 сказки по выбору)</w:t>
      </w:r>
      <w:bookmarkEnd w:id="8"/>
      <w:r w:rsidRPr="009D7708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9" w:name="88e382a1-4742-44f3-be40-3355538b7bf0"/>
      <w:r w:rsidRPr="009D7708">
        <w:rPr>
          <w:rFonts w:ascii="Times New Roman" w:hAnsi="Times New Roman"/>
          <w:color w:val="000000"/>
          <w:sz w:val="28"/>
        </w:rPr>
        <w:t>(2-3 сказки по выбору)</w:t>
      </w:r>
      <w:bookmarkEnd w:id="9"/>
      <w:r w:rsidRPr="009D7708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10" w:name="65d9a5fc-cfbc-4c38-8800-4fae49f12f66"/>
      <w:r w:rsidRPr="009D7708">
        <w:rPr>
          <w:rFonts w:ascii="Times New Roman" w:hAnsi="Times New Roman"/>
          <w:color w:val="000000"/>
          <w:sz w:val="28"/>
        </w:rPr>
        <w:t>(1-2 по выбору)</w:t>
      </w:r>
      <w:bookmarkEnd w:id="10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9D7708">
        <w:rPr>
          <w:rFonts w:ascii="Times New Roman" w:hAnsi="Times New Roman"/>
          <w:color w:val="000000"/>
          <w:sz w:val="28"/>
        </w:rPr>
        <w:t xml:space="preserve">Картины природы в лирических произведениях А. С. Пушкина. </w:t>
      </w:r>
      <w:r w:rsidRPr="00BA40C7">
        <w:rPr>
          <w:rFonts w:ascii="Times New Roman" w:hAnsi="Times New Roman"/>
          <w:color w:val="000000"/>
          <w:sz w:val="28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9D7708">
        <w:rPr>
          <w:rFonts w:ascii="Times New Roman" w:hAnsi="Times New Roman"/>
          <w:color w:val="000000"/>
          <w:sz w:val="28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1" w:name="d4959437-1f52-4e04-ad5c-5e5962b220a9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11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9D7708">
        <w:rPr>
          <w:rFonts w:ascii="Times New Roman" w:hAnsi="Times New Roman"/>
          <w:color w:val="000000"/>
          <w:sz w:val="28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2" w:name="f6b74d8a-3a68-456b-9560-c1d56f3a7703"/>
      <w:r w:rsidRPr="009D7708">
        <w:rPr>
          <w:rFonts w:ascii="Times New Roman" w:hAnsi="Times New Roman"/>
          <w:color w:val="000000"/>
          <w:sz w:val="28"/>
        </w:rPr>
        <w:t>(не менее трёх)</w:t>
      </w:r>
      <w:bookmarkEnd w:id="12"/>
      <w:r w:rsidRPr="009D7708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3" w:name="fb9c6b46-90e6-44d3-98e5-d86df8a78f70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13"/>
      <w:r w:rsidRPr="009D7708">
        <w:rPr>
          <w:rFonts w:ascii="Times New Roman" w:hAnsi="Times New Roman"/>
          <w:color w:val="000000"/>
          <w:sz w:val="28"/>
        </w:rPr>
        <w:t xml:space="preserve">‌.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9D7708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9D7708"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14" w:name="8753b9aa-1497-4d8a-9925-78a7378ffdc6"/>
      <w:r w:rsidRPr="009D7708">
        <w:rPr>
          <w:rFonts w:ascii="Times New Roman" w:hAnsi="Times New Roman"/>
          <w:color w:val="000000"/>
          <w:sz w:val="28"/>
        </w:rPr>
        <w:t>(не менее трёх)</w:t>
      </w:r>
      <w:bookmarkEnd w:id="14"/>
      <w:r w:rsidRPr="009D7708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10CB6" w:rsidRPr="00BA40C7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</w:t>
      </w:r>
      <w:r w:rsidRPr="00BA40C7">
        <w:rPr>
          <w:rFonts w:ascii="Times New Roman" w:hAnsi="Times New Roman"/>
          <w:color w:val="000000"/>
          <w:sz w:val="28"/>
        </w:rPr>
        <w:t>Люблю тебя как сын…» ‌</w:t>
      </w:r>
      <w:bookmarkStart w:id="15" w:name="a3acb784-465c-47f9-a1a9-55fd03aefdd7"/>
      <w:r w:rsidRPr="00BA40C7">
        <w:rPr>
          <w:rFonts w:ascii="Times New Roman" w:hAnsi="Times New Roman"/>
          <w:color w:val="000000"/>
          <w:sz w:val="28"/>
        </w:rPr>
        <w:t>и другие</w:t>
      </w:r>
      <w:bookmarkEnd w:id="15"/>
      <w:r w:rsidRPr="00BA40C7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9D7708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16" w:name="c485f24c-ccf6-4a4b-a332-12b0e9bda1ee"/>
      <w:r w:rsidRPr="009D7708">
        <w:rPr>
          <w:rFonts w:ascii="Times New Roman" w:hAnsi="Times New Roman"/>
          <w:color w:val="000000"/>
          <w:sz w:val="28"/>
        </w:rPr>
        <w:t>(две-три по выбору)</w:t>
      </w:r>
      <w:bookmarkEnd w:id="16"/>
      <w:r w:rsidRPr="009D7708"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17" w:name="b696e61f-1fed-496e-b40a-891403c8acb0"/>
      <w:r w:rsidRPr="009D7708">
        <w:rPr>
          <w:rFonts w:ascii="Times New Roman" w:hAnsi="Times New Roman"/>
          <w:color w:val="000000"/>
          <w:sz w:val="28"/>
        </w:rPr>
        <w:t>и др.</w:t>
      </w:r>
      <w:bookmarkEnd w:id="17"/>
      <w:r w:rsidRPr="009D7708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8" w:name="bf3989dc-2faf-4749-85de-63cc4f5b6c7f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18"/>
      <w:r w:rsidRPr="009D7708">
        <w:rPr>
          <w:rFonts w:ascii="Times New Roman" w:hAnsi="Times New Roman"/>
          <w:color w:val="000000"/>
          <w:sz w:val="28"/>
        </w:rPr>
        <w:t xml:space="preserve">‌.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9D7708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9D7708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9D7708"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9" w:name="05556173-ef49-42c0-b650-76e818c52f73"/>
      <w:r w:rsidRPr="009D7708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9"/>
      <w:r w:rsidRPr="009D7708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20" w:name="10df2cc6-7eaf-452a-be27-c403590473e7"/>
      <w:r w:rsidRPr="009D7708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20"/>
      <w:r w:rsidRPr="009D7708">
        <w:rPr>
          <w:rFonts w:ascii="Times New Roman" w:hAnsi="Times New Roman"/>
          <w:color w:val="000000"/>
          <w:sz w:val="28"/>
        </w:rPr>
        <w:t xml:space="preserve">‌ </w:t>
      </w:r>
      <w:r w:rsidRPr="00BA40C7">
        <w:rPr>
          <w:rFonts w:ascii="Times New Roman" w:hAnsi="Times New Roman"/>
          <w:color w:val="000000"/>
          <w:sz w:val="28"/>
        </w:rPr>
        <w:t xml:space="preserve">Темы стихотворных произведений, герой лирического произведения. </w:t>
      </w:r>
      <w:r w:rsidRPr="009D7708">
        <w:rPr>
          <w:rFonts w:ascii="Times New Roman" w:hAnsi="Times New Roman"/>
          <w:color w:val="000000"/>
          <w:sz w:val="28"/>
        </w:rPr>
        <w:t xml:space="preserve">Авторские приёмы создания художественного образа в лирике.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9D7708">
        <w:rPr>
          <w:rFonts w:ascii="Times New Roman" w:hAnsi="Times New Roman"/>
          <w:color w:val="333333"/>
          <w:sz w:val="28"/>
        </w:rPr>
        <w:t>​‌</w:t>
      </w:r>
      <w:bookmarkStart w:id="21" w:name="81524b2d-8972-479d-bbde-dc24af398f71"/>
      <w:r w:rsidRPr="009D7708">
        <w:rPr>
          <w:rFonts w:ascii="Times New Roman" w:hAnsi="Times New Roman"/>
          <w:color w:val="333333"/>
          <w:sz w:val="28"/>
        </w:rPr>
        <w:t>и другие (по выбору).</w:t>
      </w:r>
      <w:bookmarkEnd w:id="21"/>
      <w:r w:rsidRPr="009D7708">
        <w:rPr>
          <w:rFonts w:ascii="Times New Roman" w:hAnsi="Times New Roman"/>
          <w:color w:val="333333"/>
          <w:sz w:val="28"/>
        </w:rPr>
        <w:t>‌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9D7708">
        <w:rPr>
          <w:rFonts w:ascii="Times New Roman" w:hAnsi="Times New Roman"/>
          <w:color w:val="000000"/>
          <w:sz w:val="28"/>
        </w:rPr>
        <w:t>. Круг чтения ‌</w:t>
      </w:r>
      <w:bookmarkStart w:id="22" w:name="8bd46c4b-5995-4a73-9b20-d9c86c3c5312"/>
      <w:r w:rsidRPr="009D7708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22"/>
      <w:r w:rsidRPr="009D7708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23" w:name="7dfac43d-95d1-4f1a-9ef0-dd2e363e5574"/>
      <w:r w:rsidRPr="009D7708">
        <w:rPr>
          <w:rFonts w:ascii="Times New Roman" w:hAnsi="Times New Roman"/>
          <w:color w:val="000000"/>
          <w:sz w:val="28"/>
        </w:rPr>
        <w:t>и другие (по выбору)</w:t>
      </w:r>
      <w:bookmarkEnd w:id="23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9D7708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4" w:name="6b7a4d8f-0c10-4499-8b29-96f966374409"/>
      <w:r w:rsidRPr="009D7708">
        <w:rPr>
          <w:rFonts w:ascii="Times New Roman" w:hAnsi="Times New Roman"/>
          <w:color w:val="000000"/>
          <w:sz w:val="28"/>
        </w:rPr>
        <w:t>(не менее трёх авторов)</w:t>
      </w:r>
      <w:bookmarkEnd w:id="24"/>
      <w:r w:rsidRPr="009D7708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25" w:name="2404cae9-2aea-4be9-9c14-d1f2464ae947"/>
      <w:r w:rsidRPr="009D7708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25"/>
      <w:r w:rsidRPr="009D7708">
        <w:rPr>
          <w:rFonts w:ascii="Times New Roman" w:hAnsi="Times New Roman"/>
          <w:color w:val="000000"/>
          <w:sz w:val="28"/>
        </w:rPr>
        <w:t>‌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В.П. Астафьев «Капалуха», М.М. Пришвин «Выскочка», С.А. Есенин «Лебёдушка» </w:t>
      </w:r>
      <w:r w:rsidRPr="009D7708">
        <w:rPr>
          <w:rFonts w:ascii="Times New Roman" w:hAnsi="Times New Roman"/>
          <w:color w:val="333333"/>
          <w:sz w:val="28"/>
        </w:rPr>
        <w:t>​‌</w:t>
      </w:r>
      <w:bookmarkStart w:id="26" w:name="32f573be-918d-43d1-9ae6-41e22d8f0125"/>
      <w:r w:rsidRPr="009D7708">
        <w:rPr>
          <w:rFonts w:ascii="Times New Roman" w:hAnsi="Times New Roman"/>
          <w:color w:val="333333"/>
          <w:sz w:val="28"/>
        </w:rPr>
        <w:t>и другие (по выбору).</w:t>
      </w:r>
      <w:bookmarkEnd w:id="26"/>
      <w:r w:rsidRPr="009D7708">
        <w:rPr>
          <w:rFonts w:ascii="Times New Roman" w:hAnsi="Times New Roman"/>
          <w:color w:val="333333"/>
          <w:sz w:val="28"/>
        </w:rPr>
        <w:t>‌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9D7708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со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27" w:name="af055e7a-930d-4d71-860c-0ef134e8808b"/>
      <w:r w:rsidRPr="009D7708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27"/>
      <w:r w:rsidRPr="009D7708">
        <w:rPr>
          <w:rFonts w:ascii="Times New Roman" w:hAnsi="Times New Roman"/>
          <w:color w:val="000000"/>
          <w:sz w:val="28"/>
        </w:rPr>
        <w:t>‌: А. П. Чехова, Н. Г. Гарина-Михайловского, М.М. Зощенко, К.Г.Паустовский, ‌</w:t>
      </w:r>
      <w:bookmarkStart w:id="28" w:name="7725f3ac-90cc-4ff9-a933-5f2500765865"/>
      <w:r w:rsidRPr="009D7708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28"/>
      <w:r w:rsidRPr="009D7708">
        <w:rPr>
          <w:rFonts w:ascii="Times New Roman" w:hAnsi="Times New Roman"/>
          <w:color w:val="000000"/>
          <w:sz w:val="28"/>
        </w:rPr>
        <w:t xml:space="preserve">‌ </w:t>
      </w:r>
      <w:r w:rsidRPr="00BA40C7">
        <w:rPr>
          <w:rFonts w:ascii="Times New Roman" w:hAnsi="Times New Roman"/>
          <w:color w:val="000000"/>
          <w:sz w:val="28"/>
        </w:rPr>
        <w:t xml:space="preserve">Словесный портрет героя как его характеристика. </w:t>
      </w:r>
      <w:r w:rsidRPr="009D7708">
        <w:rPr>
          <w:rFonts w:ascii="Times New Roman" w:hAnsi="Times New Roman"/>
          <w:color w:val="000000"/>
          <w:sz w:val="28"/>
        </w:rPr>
        <w:t xml:space="preserve">Авторский способ выражения главной мысли. Основные события сюжета, отношение к ним героев.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9" w:name="b11b7b7c-b734-4b90-8e59-61db21edb4cb"/>
      <w:r w:rsidRPr="009D7708">
        <w:rPr>
          <w:rFonts w:ascii="Times New Roman" w:hAnsi="Times New Roman"/>
          <w:color w:val="000000"/>
          <w:sz w:val="28"/>
        </w:rPr>
        <w:t>(1-2 рассказа из цикла)</w:t>
      </w:r>
      <w:bookmarkEnd w:id="29"/>
      <w:r w:rsidRPr="009D7708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Пьеса.</w:t>
      </w:r>
      <w:r w:rsidRPr="009D7708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0" w:name="37501a53-492c-457b-bba5-1c42b6cc6631"/>
      <w:r w:rsidRPr="009D7708">
        <w:rPr>
          <w:rFonts w:ascii="Times New Roman" w:hAnsi="Times New Roman"/>
          <w:color w:val="000000"/>
          <w:sz w:val="28"/>
        </w:rPr>
        <w:t>(одна по выбору)</w:t>
      </w:r>
      <w:bookmarkEnd w:id="30"/>
      <w:r w:rsidRPr="009D7708">
        <w:rPr>
          <w:rFonts w:ascii="Times New Roman" w:hAnsi="Times New Roman"/>
          <w:color w:val="000000"/>
          <w:sz w:val="28"/>
        </w:rPr>
        <w:t xml:space="preserve">‌. </w:t>
      </w:r>
      <w:r w:rsidRPr="00BA40C7">
        <w:rPr>
          <w:rFonts w:ascii="Times New Roman" w:hAnsi="Times New Roman"/>
          <w:color w:val="000000"/>
          <w:sz w:val="28"/>
        </w:rPr>
        <w:t xml:space="preserve">Пьеса как жанр драматического произведения. </w:t>
      </w:r>
      <w:r w:rsidRPr="009D7708">
        <w:rPr>
          <w:rFonts w:ascii="Times New Roman" w:hAnsi="Times New Roman"/>
          <w:color w:val="000000"/>
          <w:sz w:val="28"/>
        </w:rPr>
        <w:t>Пьеса и сказка: драматическое и эпическое произведения. Авторские ремарки: назначение, содержание.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9D7708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31" w:name="75d9e905-0ed8-4b64-8f23-d12494003dd9"/>
      <w:r w:rsidRPr="009D7708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31"/>
      <w:r w:rsidRPr="009D7708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32" w:name="861c58cd-2b62-48ca-aee2-cbc0aff1d663"/>
      <w:r w:rsidRPr="009D7708">
        <w:rPr>
          <w:rFonts w:ascii="Times New Roman" w:hAnsi="Times New Roman"/>
          <w:color w:val="000000"/>
          <w:sz w:val="28"/>
        </w:rPr>
        <w:t>М. М. Зощенко, В. В. Голявкина</w:t>
      </w:r>
      <w:bookmarkEnd w:id="32"/>
      <w:r w:rsidRPr="009D7708">
        <w:rPr>
          <w:rFonts w:ascii="Times New Roman" w:hAnsi="Times New Roman"/>
          <w:color w:val="000000"/>
          <w:sz w:val="28"/>
        </w:rPr>
        <w:t xml:space="preserve">‌. </w:t>
      </w:r>
      <w:r w:rsidRPr="00BA40C7">
        <w:rPr>
          <w:rFonts w:ascii="Times New Roman" w:hAnsi="Times New Roman"/>
          <w:color w:val="000000"/>
          <w:sz w:val="28"/>
        </w:rPr>
        <w:t xml:space="preserve">Герои юмористических произведений. </w:t>
      </w:r>
      <w:r w:rsidRPr="009D7708">
        <w:rPr>
          <w:rFonts w:ascii="Times New Roman" w:hAnsi="Times New Roman"/>
          <w:color w:val="000000"/>
          <w:sz w:val="28"/>
        </w:rPr>
        <w:t>Средства выразительности текста юмористического содержания: гипербола. Юмористические произведения в кино и театре.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33" w:name="3833d43d-9952-42a0-80a6-c982261f81f0"/>
      <w:r w:rsidRPr="009D7708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33"/>
      <w:r w:rsidRPr="009D7708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34" w:name="6717adc8-7d22-4c8b-8e0f-ca68d49678b4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34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9D7708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35" w:name="0570ee0c-c095-4bdf-be12-0c3444ad3bbe"/>
      <w:r w:rsidRPr="009D7708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35"/>
      <w:r w:rsidRPr="009D7708"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D7708">
        <w:rPr>
          <w:rFonts w:ascii="Times New Roman" w:hAnsi="Times New Roman"/>
          <w:color w:val="000000"/>
          <w:sz w:val="28"/>
        </w:rPr>
        <w:t>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6" w:name="7eaefd21-9d80-4380-a4c5-7fbfbc886408"/>
      <w:r w:rsidRPr="009D7708">
        <w:rPr>
          <w:rFonts w:ascii="Times New Roman" w:hAnsi="Times New Roman"/>
          <w:color w:val="000000"/>
          <w:sz w:val="28"/>
        </w:rPr>
        <w:t>и другие (по выбору)</w:t>
      </w:r>
      <w:bookmarkEnd w:id="36"/>
      <w:r w:rsidRPr="009D7708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9D7708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D7708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lastRenderedPageBreak/>
        <w:t>использовать элементы импровизации при исполнении фольклорных произведений;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B10CB6" w:rsidRPr="009D7708" w:rsidRDefault="009D7708">
      <w:pPr>
        <w:numPr>
          <w:ilvl w:val="0"/>
          <w:numId w:val="2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B10CB6" w:rsidRDefault="009D770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B10CB6" w:rsidRPr="009D7708" w:rsidRDefault="009D7708">
      <w:pPr>
        <w:numPr>
          <w:ilvl w:val="0"/>
          <w:numId w:val="2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7" w:name="_ftn1"/>
    <w:p w:rsidR="00B10CB6" w:rsidRPr="009D7708" w:rsidRDefault="009D7708">
      <w:pPr>
        <w:spacing w:after="0" w:line="264" w:lineRule="auto"/>
        <w:ind w:left="120"/>
        <w:jc w:val="both"/>
      </w:pPr>
      <w:r>
        <w:fldChar w:fldCharType="begin"/>
      </w:r>
      <w:r w:rsidRPr="009D7708">
        <w:instrText xml:space="preserve"> </w:instrText>
      </w:r>
      <w:r>
        <w:instrText>HYPERLINK</w:instrText>
      </w:r>
      <w:r w:rsidRPr="009D7708">
        <w:instrText xml:space="preserve"> \</w:instrText>
      </w:r>
      <w:r>
        <w:instrText>l</w:instrText>
      </w:r>
      <w:r w:rsidRPr="009D7708">
        <w:instrText xml:space="preserve"> "_</w:instrText>
      </w:r>
      <w:r>
        <w:instrText>ftnref</w:instrText>
      </w:r>
      <w:r w:rsidRPr="009D7708">
        <w:instrText>1" \</w:instrText>
      </w:r>
      <w:r>
        <w:instrText>h</w:instrText>
      </w:r>
      <w:r w:rsidRPr="009D7708">
        <w:instrText xml:space="preserve"> </w:instrText>
      </w:r>
      <w:r>
        <w:fldChar w:fldCharType="separate"/>
      </w:r>
      <w:r w:rsidRPr="009D7708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7"/>
      <w:r w:rsidRPr="009D7708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10CB6" w:rsidRPr="009D7708" w:rsidRDefault="00B10CB6">
      <w:pPr>
        <w:sectPr w:rsidR="00B10CB6" w:rsidRPr="009D7708">
          <w:pgSz w:w="11906" w:h="16383"/>
          <w:pgMar w:top="1134" w:right="850" w:bottom="1134" w:left="1701" w:header="720" w:footer="720" w:gutter="0"/>
          <w:cols w:space="720"/>
        </w:sectPr>
      </w:pPr>
    </w:p>
    <w:p w:rsidR="00B10CB6" w:rsidRPr="009D7708" w:rsidRDefault="009D7708">
      <w:pPr>
        <w:spacing w:after="0" w:line="264" w:lineRule="auto"/>
        <w:ind w:left="120"/>
        <w:jc w:val="both"/>
      </w:pPr>
      <w:bookmarkStart w:id="38" w:name="block-20966567"/>
      <w:bookmarkEnd w:id="5"/>
      <w:r w:rsidRPr="009D7708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9D7708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9D7708">
        <w:rPr>
          <w:rFonts w:ascii="Times New Roman" w:hAnsi="Times New Roman"/>
          <w:b/>
          <w:color w:val="333333"/>
          <w:sz w:val="28"/>
        </w:rPr>
        <w:t>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9D770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учебного предмета.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left="120"/>
        <w:jc w:val="both"/>
      </w:pPr>
      <w:r w:rsidRPr="009D770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10CB6" w:rsidRPr="009D7708" w:rsidRDefault="009D7708">
      <w:pPr>
        <w:numPr>
          <w:ilvl w:val="0"/>
          <w:numId w:val="2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10CB6" w:rsidRPr="009D7708" w:rsidRDefault="009D7708">
      <w:pPr>
        <w:numPr>
          <w:ilvl w:val="0"/>
          <w:numId w:val="2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10CB6" w:rsidRPr="009D7708" w:rsidRDefault="009D7708">
      <w:pPr>
        <w:numPr>
          <w:ilvl w:val="0"/>
          <w:numId w:val="2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10CB6" w:rsidRPr="009D7708" w:rsidRDefault="009D7708">
      <w:pPr>
        <w:numPr>
          <w:ilvl w:val="0"/>
          <w:numId w:val="2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10CB6" w:rsidRPr="009D7708" w:rsidRDefault="009D7708">
      <w:pPr>
        <w:numPr>
          <w:ilvl w:val="0"/>
          <w:numId w:val="2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10CB6" w:rsidRPr="009D7708" w:rsidRDefault="009D7708">
      <w:pPr>
        <w:numPr>
          <w:ilvl w:val="0"/>
          <w:numId w:val="2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10CB6" w:rsidRPr="009D7708" w:rsidRDefault="009D7708">
      <w:pPr>
        <w:numPr>
          <w:ilvl w:val="0"/>
          <w:numId w:val="24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B10CB6" w:rsidRPr="009D7708" w:rsidRDefault="009D7708">
      <w:pPr>
        <w:numPr>
          <w:ilvl w:val="0"/>
          <w:numId w:val="25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10CB6" w:rsidRPr="009D7708" w:rsidRDefault="009D7708">
      <w:pPr>
        <w:numPr>
          <w:ilvl w:val="0"/>
          <w:numId w:val="25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10CB6" w:rsidRPr="009D7708" w:rsidRDefault="009D7708">
      <w:pPr>
        <w:numPr>
          <w:ilvl w:val="0"/>
          <w:numId w:val="26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10CB6" w:rsidRPr="009D7708" w:rsidRDefault="009D7708">
      <w:pPr>
        <w:numPr>
          <w:ilvl w:val="0"/>
          <w:numId w:val="26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B10CB6" w:rsidRPr="009D7708" w:rsidRDefault="009D7708">
      <w:pPr>
        <w:numPr>
          <w:ilvl w:val="0"/>
          <w:numId w:val="26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D7708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left="120"/>
        <w:jc w:val="both"/>
      </w:pPr>
      <w:r w:rsidRPr="009D770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9D7708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B10CB6" w:rsidRDefault="009D77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10CB6" w:rsidRDefault="009D77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9D7708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10CB6" w:rsidRDefault="009D77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B10CB6" w:rsidRDefault="009D770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D7708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9D7708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B10CB6" w:rsidRDefault="009D77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B10CB6" w:rsidRDefault="009D770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D7708">
        <w:rPr>
          <w:rFonts w:ascii="Times New Roman" w:hAnsi="Times New Roman"/>
          <w:b/>
          <w:color w:val="000000"/>
          <w:sz w:val="28"/>
        </w:rPr>
        <w:t>регулятивные</w:t>
      </w:r>
      <w:r w:rsidRPr="009D7708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B10CB6" w:rsidRDefault="009D77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10CB6" w:rsidRPr="009D7708" w:rsidRDefault="009D7708">
      <w:pPr>
        <w:numPr>
          <w:ilvl w:val="0"/>
          <w:numId w:val="3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B10CB6" w:rsidRDefault="009D770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B10CB6" w:rsidRDefault="009D77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10CB6" w:rsidRPr="009D7708" w:rsidRDefault="009D7708">
      <w:pPr>
        <w:numPr>
          <w:ilvl w:val="0"/>
          <w:numId w:val="3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B10CB6" w:rsidRPr="009D7708" w:rsidRDefault="009D7708">
      <w:pPr>
        <w:numPr>
          <w:ilvl w:val="0"/>
          <w:numId w:val="3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B10CB6" w:rsidRDefault="009D77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left="120"/>
        <w:jc w:val="both"/>
      </w:pPr>
      <w:r w:rsidRPr="009D770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Default="009D77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D7708">
        <w:rPr>
          <w:rFonts w:ascii="Times New Roman" w:hAnsi="Times New Roman"/>
          <w:color w:val="000000"/>
          <w:sz w:val="28"/>
        </w:rPr>
        <w:t>от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9D7708">
        <w:rPr>
          <w:rFonts w:ascii="Times New Roman" w:hAnsi="Times New Roman"/>
          <w:color w:val="000000"/>
          <w:sz w:val="28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B10CB6" w:rsidRDefault="009D77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B10CB6" w:rsidRDefault="00B10CB6">
      <w:pPr>
        <w:sectPr w:rsidR="00B10CB6">
          <w:pgSz w:w="11906" w:h="16383"/>
          <w:pgMar w:top="1134" w:right="850" w:bottom="1134" w:left="1701" w:header="720" w:footer="720" w:gutter="0"/>
          <w:cols w:space="720"/>
        </w:sectPr>
      </w:pPr>
    </w:p>
    <w:p w:rsidR="00B10CB6" w:rsidRDefault="009D7708">
      <w:pPr>
        <w:spacing w:after="0"/>
        <w:ind w:left="120"/>
      </w:pPr>
      <w:bookmarkStart w:id="39" w:name="block-20966566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10CB6" w:rsidRDefault="009D77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B10CB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Default="00B10CB6"/>
        </w:tc>
      </w:tr>
    </w:tbl>
    <w:p w:rsidR="00B10CB6" w:rsidRDefault="00B10CB6">
      <w:pPr>
        <w:sectPr w:rsidR="00B10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CB6" w:rsidRDefault="009D7708">
      <w:pPr>
        <w:spacing w:after="0"/>
        <w:ind w:left="120"/>
      </w:pPr>
      <w:bookmarkStart w:id="40" w:name="block-20966570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10CB6" w:rsidRDefault="00B10CB6" w:rsidP="009D7708">
      <w:pPr>
        <w:tabs>
          <w:tab w:val="left" w:pos="1920"/>
        </w:tabs>
        <w:spacing w:after="0"/>
        <w:ind w:left="120"/>
      </w:pPr>
    </w:p>
    <w:p w:rsidR="00B10CB6" w:rsidRDefault="009D77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B10CB6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7956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стихотворении «Зимняя дорога» и 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Сходство фольклорных и литературных произведений А.С. Пушкина, В.А. Жуковского по тематике, художественным образам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Анализ художественных рассказов Л.Н.Толстого. Особенности художественного текста-описания на примере рассказа «Русак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Басни 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Образы героев-детей в рассказе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556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Народные образы героев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Герой юмористических произведений В.Ю.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08300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906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произведений. На примере стихотворений М.И. Цветаевой "Наши царства", "Бежит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234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«Произведения о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>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CB6" w:rsidRDefault="00B10CB6"/>
        </w:tc>
      </w:tr>
    </w:tbl>
    <w:p w:rsidR="00B10CB6" w:rsidRDefault="00B10CB6">
      <w:pPr>
        <w:sectPr w:rsidR="00B10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CB6" w:rsidRDefault="009D7708">
      <w:pPr>
        <w:spacing w:after="0"/>
        <w:ind w:left="120"/>
      </w:pPr>
      <w:bookmarkStart w:id="41" w:name="block-20966568"/>
      <w:bookmarkEnd w:id="40"/>
      <w:r w:rsidRPr="009D770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10CB6" w:rsidRDefault="009D77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10CB6" w:rsidRDefault="00B10CB6" w:rsidP="00BA40C7">
      <w:pPr>
        <w:tabs>
          <w:tab w:val="left" w:pos="2070"/>
        </w:tabs>
        <w:spacing w:after="0"/>
        <w:ind w:left="120"/>
      </w:pPr>
    </w:p>
    <w:p w:rsidR="00B10CB6" w:rsidRPr="00BA40C7" w:rsidRDefault="009D7708">
      <w:pPr>
        <w:spacing w:after="0"/>
        <w:ind w:left="120"/>
      </w:pPr>
      <w:bookmarkStart w:id="42" w:name="block-20966569"/>
      <w:bookmarkEnd w:id="41"/>
      <w:r w:rsidRPr="00BA40C7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10CB6" w:rsidRDefault="009D770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10CB6" w:rsidRDefault="00B10CB6">
      <w:pPr>
        <w:spacing w:after="0"/>
        <w:ind w:left="120"/>
      </w:pPr>
    </w:p>
    <w:p w:rsidR="00B10CB6" w:rsidRPr="009D7708" w:rsidRDefault="009D7708">
      <w:pPr>
        <w:spacing w:after="0" w:line="480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10CB6" w:rsidRDefault="00B10CB6">
      <w:pPr>
        <w:sectPr w:rsidR="00B10CB6">
          <w:pgSz w:w="11906" w:h="16383"/>
          <w:pgMar w:top="1134" w:right="850" w:bottom="1134" w:left="1701" w:header="720" w:footer="720" w:gutter="0"/>
          <w:cols w:space="720"/>
        </w:sectPr>
      </w:pPr>
    </w:p>
    <w:p w:rsidR="009D7708" w:rsidRDefault="009D7708" w:rsidP="00BA40C7">
      <w:bookmarkStart w:id="43" w:name="_GoBack"/>
      <w:bookmarkEnd w:id="42"/>
      <w:bookmarkEnd w:id="43"/>
    </w:p>
    <w:sectPr w:rsidR="009D77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34B"/>
    <w:multiLevelType w:val="multilevel"/>
    <w:tmpl w:val="57AAA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D0548"/>
    <w:multiLevelType w:val="multilevel"/>
    <w:tmpl w:val="90F6A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558BC"/>
    <w:multiLevelType w:val="multilevel"/>
    <w:tmpl w:val="BD167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D72DCE"/>
    <w:multiLevelType w:val="multilevel"/>
    <w:tmpl w:val="E976E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731E2F"/>
    <w:multiLevelType w:val="multilevel"/>
    <w:tmpl w:val="5B5C3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0A741D"/>
    <w:multiLevelType w:val="multilevel"/>
    <w:tmpl w:val="98E4D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DA1C0A"/>
    <w:multiLevelType w:val="multilevel"/>
    <w:tmpl w:val="E7CAB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53A93"/>
    <w:multiLevelType w:val="multilevel"/>
    <w:tmpl w:val="CD302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2B7CB5"/>
    <w:multiLevelType w:val="multilevel"/>
    <w:tmpl w:val="E5408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95420A"/>
    <w:multiLevelType w:val="multilevel"/>
    <w:tmpl w:val="80F25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1667A1"/>
    <w:multiLevelType w:val="multilevel"/>
    <w:tmpl w:val="93FA6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F26B6A"/>
    <w:multiLevelType w:val="multilevel"/>
    <w:tmpl w:val="381CD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320023"/>
    <w:multiLevelType w:val="multilevel"/>
    <w:tmpl w:val="D188F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335C84"/>
    <w:multiLevelType w:val="multilevel"/>
    <w:tmpl w:val="ECB45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94AF0"/>
    <w:multiLevelType w:val="multilevel"/>
    <w:tmpl w:val="50FE9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6C0E7D"/>
    <w:multiLevelType w:val="multilevel"/>
    <w:tmpl w:val="0AA6E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D42F58"/>
    <w:multiLevelType w:val="multilevel"/>
    <w:tmpl w:val="DCB22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641C0A"/>
    <w:multiLevelType w:val="multilevel"/>
    <w:tmpl w:val="D23AB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A76233"/>
    <w:multiLevelType w:val="multilevel"/>
    <w:tmpl w:val="1B944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09329E"/>
    <w:multiLevelType w:val="multilevel"/>
    <w:tmpl w:val="14382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4A7C6C"/>
    <w:multiLevelType w:val="multilevel"/>
    <w:tmpl w:val="1DB65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2D0FFB"/>
    <w:multiLevelType w:val="multilevel"/>
    <w:tmpl w:val="82BE1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6D00C9"/>
    <w:multiLevelType w:val="multilevel"/>
    <w:tmpl w:val="8A8CB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F83B78"/>
    <w:multiLevelType w:val="multilevel"/>
    <w:tmpl w:val="624EE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213AE5"/>
    <w:multiLevelType w:val="multilevel"/>
    <w:tmpl w:val="483EC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46654B"/>
    <w:multiLevelType w:val="multilevel"/>
    <w:tmpl w:val="8AB27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BC35A6"/>
    <w:multiLevelType w:val="multilevel"/>
    <w:tmpl w:val="AE487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2C6CDB"/>
    <w:multiLevelType w:val="multilevel"/>
    <w:tmpl w:val="A2505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782749"/>
    <w:multiLevelType w:val="multilevel"/>
    <w:tmpl w:val="8F508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5129E8"/>
    <w:multiLevelType w:val="multilevel"/>
    <w:tmpl w:val="DB5AC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0C7C7B"/>
    <w:multiLevelType w:val="multilevel"/>
    <w:tmpl w:val="BFBE6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9BF"/>
    <w:multiLevelType w:val="multilevel"/>
    <w:tmpl w:val="B450E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AE75AB"/>
    <w:multiLevelType w:val="multilevel"/>
    <w:tmpl w:val="DDE67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D34534"/>
    <w:multiLevelType w:val="multilevel"/>
    <w:tmpl w:val="2B26D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3E360A"/>
    <w:multiLevelType w:val="multilevel"/>
    <w:tmpl w:val="AE7EB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F25850"/>
    <w:multiLevelType w:val="multilevel"/>
    <w:tmpl w:val="780CC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3F7D4E"/>
    <w:multiLevelType w:val="multilevel"/>
    <w:tmpl w:val="FC641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4"/>
  </w:num>
  <w:num w:numId="3">
    <w:abstractNumId w:val="8"/>
  </w:num>
  <w:num w:numId="4">
    <w:abstractNumId w:val="9"/>
  </w:num>
  <w:num w:numId="5">
    <w:abstractNumId w:val="3"/>
  </w:num>
  <w:num w:numId="6">
    <w:abstractNumId w:val="18"/>
  </w:num>
  <w:num w:numId="7">
    <w:abstractNumId w:val="12"/>
  </w:num>
  <w:num w:numId="8">
    <w:abstractNumId w:val="32"/>
  </w:num>
  <w:num w:numId="9">
    <w:abstractNumId w:val="5"/>
  </w:num>
  <w:num w:numId="10">
    <w:abstractNumId w:val="13"/>
  </w:num>
  <w:num w:numId="11">
    <w:abstractNumId w:val="26"/>
  </w:num>
  <w:num w:numId="12">
    <w:abstractNumId w:val="16"/>
  </w:num>
  <w:num w:numId="13">
    <w:abstractNumId w:val="28"/>
  </w:num>
  <w:num w:numId="14">
    <w:abstractNumId w:val="14"/>
  </w:num>
  <w:num w:numId="15">
    <w:abstractNumId w:val="7"/>
  </w:num>
  <w:num w:numId="16">
    <w:abstractNumId w:val="4"/>
  </w:num>
  <w:num w:numId="17">
    <w:abstractNumId w:val="36"/>
  </w:num>
  <w:num w:numId="18">
    <w:abstractNumId w:val="2"/>
  </w:num>
  <w:num w:numId="19">
    <w:abstractNumId w:val="23"/>
  </w:num>
  <w:num w:numId="20">
    <w:abstractNumId w:val="17"/>
  </w:num>
  <w:num w:numId="21">
    <w:abstractNumId w:val="20"/>
  </w:num>
  <w:num w:numId="22">
    <w:abstractNumId w:val="30"/>
  </w:num>
  <w:num w:numId="23">
    <w:abstractNumId w:val="31"/>
  </w:num>
  <w:num w:numId="24">
    <w:abstractNumId w:val="29"/>
  </w:num>
  <w:num w:numId="25">
    <w:abstractNumId w:val="19"/>
  </w:num>
  <w:num w:numId="26">
    <w:abstractNumId w:val="21"/>
  </w:num>
  <w:num w:numId="27">
    <w:abstractNumId w:val="10"/>
  </w:num>
  <w:num w:numId="28">
    <w:abstractNumId w:val="25"/>
  </w:num>
  <w:num w:numId="29">
    <w:abstractNumId w:val="0"/>
  </w:num>
  <w:num w:numId="30">
    <w:abstractNumId w:val="22"/>
  </w:num>
  <w:num w:numId="31">
    <w:abstractNumId w:val="6"/>
  </w:num>
  <w:num w:numId="32">
    <w:abstractNumId w:val="11"/>
  </w:num>
  <w:num w:numId="33">
    <w:abstractNumId w:val="34"/>
  </w:num>
  <w:num w:numId="34">
    <w:abstractNumId w:val="33"/>
  </w:num>
  <w:num w:numId="35">
    <w:abstractNumId w:val="27"/>
  </w:num>
  <w:num w:numId="36">
    <w:abstractNumId w:val="35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CB6"/>
    <w:rsid w:val="009D7708"/>
    <w:rsid w:val="00B10CB6"/>
    <w:rsid w:val="00BA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5282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8dc" TargetMode="External"/><Relationship Id="rId112" Type="http://schemas.openxmlformats.org/officeDocument/2006/relationships/hyperlink" Target="https://m.edsoo.ru/f29fd0f4" TargetMode="External"/><Relationship Id="rId133" Type="http://schemas.openxmlformats.org/officeDocument/2006/relationships/hyperlink" Target="https://m.edsoo.ru/f29f9300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0a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a09dd6" TargetMode="External"/><Relationship Id="rId123" Type="http://schemas.openxmlformats.org/officeDocument/2006/relationships/hyperlink" Target="https://m.edsoo.ru/f29f60a6" TargetMode="External"/><Relationship Id="rId128" Type="http://schemas.openxmlformats.org/officeDocument/2006/relationships/hyperlink" Target="https://m.edsoo.ru/f2a087e2" TargetMode="External"/><Relationship Id="rId144" Type="http://schemas.openxmlformats.org/officeDocument/2006/relationships/hyperlink" Target="https://m.edsoo.ru/f2a0c9f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f29fd43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30c" TargetMode="External"/><Relationship Id="rId118" Type="http://schemas.openxmlformats.org/officeDocument/2006/relationships/hyperlink" Target="https://m.edsoo.ru/f29f539a" TargetMode="External"/><Relationship Id="rId134" Type="http://schemas.openxmlformats.org/officeDocument/2006/relationships/hyperlink" Target="https://m.edsoo.ru/f2a08986" TargetMode="External"/><Relationship Id="rId139" Type="http://schemas.openxmlformats.org/officeDocument/2006/relationships/hyperlink" Target="https://m.edsoo.ru/f2a09674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cb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9fe12a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61c8" TargetMode="External"/><Relationship Id="rId129" Type="http://schemas.openxmlformats.org/officeDocument/2006/relationships/hyperlink" Target="https://m.edsoo.ru/f29f8eb4" TargetMode="External"/><Relationship Id="rId137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a08300" TargetMode="External"/><Relationship Id="rId88" Type="http://schemas.openxmlformats.org/officeDocument/2006/relationships/hyperlink" Target="https://m.edsoo.ru/f29fe7c4" TargetMode="External"/><Relationship Id="rId91" Type="http://schemas.openxmlformats.org/officeDocument/2006/relationships/hyperlink" Target="https://m.edsoo.ru/f2a0b906" TargetMode="External"/><Relationship Id="rId96" Type="http://schemas.openxmlformats.org/officeDocument/2006/relationships/hyperlink" Target="https://m.edsoo.ru/f29fe6ac" TargetMode="External"/><Relationship Id="rId111" Type="http://schemas.openxmlformats.org/officeDocument/2006/relationships/hyperlink" Target="https://m.edsoo.ru/f29fce92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97d2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bf6a" TargetMode="External"/><Relationship Id="rId114" Type="http://schemas.openxmlformats.org/officeDocument/2006/relationships/hyperlink" Target="https://m.edsoo.ru/f29fc4c4" TargetMode="External"/><Relationship Id="rId119" Type="http://schemas.openxmlformats.org/officeDocument/2006/relationships/hyperlink" Target="https://m.edsoo.ru/f29f54c6" TargetMode="External"/><Relationship Id="rId127" Type="http://schemas.openxmlformats.org/officeDocument/2006/relationships/hyperlink" Target="https://m.edsoo.ru/f29fded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b52" TargetMode="External"/><Relationship Id="rId94" Type="http://schemas.openxmlformats.org/officeDocument/2006/relationships/hyperlink" Target="https://m.edsoo.ru/f29fbb28" TargetMode="External"/><Relationship Id="rId99" Type="http://schemas.openxmlformats.org/officeDocument/2006/relationships/hyperlink" Target="https://m.edsoo.ru/f29fd554" TargetMode="External"/><Relationship Id="rId101" Type="http://schemas.openxmlformats.org/officeDocument/2006/relationships/hyperlink" Target="https://m.edsoo.ru/f29fc1b8" TargetMode="External"/><Relationship Id="rId122" Type="http://schemas.openxmlformats.org/officeDocument/2006/relationships/hyperlink" Target="https://m.edsoo.ru/f29f5c50" TargetMode="External"/><Relationship Id="rId130" Type="http://schemas.openxmlformats.org/officeDocument/2006/relationships/hyperlink" Target="https://m.edsoo.ru/f29f8ff4" TargetMode="External"/><Relationship Id="rId135" Type="http://schemas.openxmlformats.org/officeDocument/2006/relationships/hyperlink" Target="https://m.edsoo.ru/f2a08b2a" TargetMode="External"/><Relationship Id="rId143" Type="http://schemas.openxmlformats.org/officeDocument/2006/relationships/hyperlink" Target="https://m.edsoo.ru/f2a0c8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216" TargetMode="External"/><Relationship Id="rId104" Type="http://schemas.openxmlformats.org/officeDocument/2006/relationships/hyperlink" Target="https://m.edsoo.ru/f2a0c34c" TargetMode="External"/><Relationship Id="rId120" Type="http://schemas.openxmlformats.org/officeDocument/2006/relationships/hyperlink" Target="https://m.edsoo.ru/f29f55de" TargetMode="External"/><Relationship Id="rId125" Type="http://schemas.openxmlformats.org/officeDocument/2006/relationships/hyperlink" Target="https://m.edsoo.ru/f29f5e94" TargetMode="External"/><Relationship Id="rId141" Type="http://schemas.openxmlformats.org/officeDocument/2006/relationships/hyperlink" Target="https://m.edsoo.ru/f2a0b348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f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9ea" TargetMode="External"/><Relationship Id="rId110" Type="http://schemas.openxmlformats.org/officeDocument/2006/relationships/hyperlink" Target="https://m.edsoo.ru/f29fcd02" TargetMode="External"/><Relationship Id="rId115" Type="http://schemas.openxmlformats.org/officeDocument/2006/relationships/hyperlink" Target="https://m.edsoo.ru/f2a0bee2" TargetMode="External"/><Relationship Id="rId131" Type="http://schemas.openxmlformats.org/officeDocument/2006/relationships/hyperlink" Target="https://m.edsoo.ru/f29f91d4" TargetMode="External"/><Relationship Id="rId136" Type="http://schemas.openxmlformats.org/officeDocument/2006/relationships/hyperlink" Target="https://m.edsoo.ru/f2a08cb0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a4b6" TargetMode="External"/><Relationship Id="rId105" Type="http://schemas.openxmlformats.org/officeDocument/2006/relationships/hyperlink" Target="https://m.edsoo.ru/f2a0c234" TargetMode="External"/><Relationship Id="rId126" Type="http://schemas.openxmlformats.org/officeDocument/2006/relationships/hyperlink" Target="https://m.edsoo.ru/f29f5d7c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93" Type="http://schemas.openxmlformats.org/officeDocument/2006/relationships/hyperlink" Target="https://m.edsoo.ru/f29fba1a" TargetMode="External"/><Relationship Id="rId98" Type="http://schemas.openxmlformats.org/officeDocument/2006/relationships/hyperlink" Target="https://m.edsoo.ru/f29fd31a" TargetMode="External"/><Relationship Id="rId121" Type="http://schemas.openxmlformats.org/officeDocument/2006/relationships/hyperlink" Target="https://m.edsoo.ru/f29f56ec" TargetMode="External"/><Relationship Id="rId142" Type="http://schemas.openxmlformats.org/officeDocument/2006/relationships/hyperlink" Target="https://m.edsoo.ru/f2a0c7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9122</Words>
  <Characters>51997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2023-09-12T14:06:00Z</dcterms:created>
  <dcterms:modified xsi:type="dcterms:W3CDTF">2023-09-12T14:06:00Z</dcterms:modified>
</cp:coreProperties>
</file>